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07" w:rsidRDefault="00C67707" w:rsidP="00C6770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I have set you up as a learner in Praesidium Academy for online Safe Church, Safe Communities training. Please create a password to complete your profile and access the platform.</w:t>
      </w:r>
    </w:p>
    <w:p w:rsidR="00C67707" w:rsidRDefault="00C67707" w:rsidP="00C67707">
      <w:pPr>
        <w:rPr>
          <w:rFonts w:ascii="Segoe UI" w:hAnsi="Segoe UI" w:cs="Segoe UI"/>
        </w:rPr>
      </w:pPr>
    </w:p>
    <w:p w:rsidR="00C67707" w:rsidRDefault="00C67707" w:rsidP="00C67707">
      <w:pPr>
        <w:rPr>
          <w:rFonts w:ascii="Segoe UI" w:hAnsi="Segoe UI" w:cs="Segoe UI"/>
        </w:rPr>
      </w:pPr>
      <w:r>
        <w:rPr>
          <w:rFonts w:ascii="Segoe UI" w:hAnsi="Segoe UI" w:cs="Segoe UI"/>
        </w:rPr>
        <w:t>You must complete the following</w:t>
      </w:r>
    </w:p>
    <w:p w:rsidR="00C67707" w:rsidRPr="00287B3D" w:rsidRDefault="00287B3D" w:rsidP="00287B3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 w:rsidRPr="00287B3D">
        <w:rPr>
          <w:rFonts w:ascii="Segoe UI" w:hAnsi="Segoe UI" w:cs="Segoe UI"/>
          <w:sz w:val="22"/>
          <w:szCs w:val="22"/>
          <w:u w:val="single"/>
        </w:rPr>
        <w:t>four</w:t>
      </w:r>
      <w:r>
        <w:rPr>
          <w:rFonts w:ascii="Segoe UI" w:hAnsi="Segoe UI" w:cs="Segoe UI"/>
          <w:sz w:val="22"/>
          <w:szCs w:val="22"/>
        </w:rPr>
        <w:t xml:space="preserve"> ‘</w:t>
      </w:r>
      <w:r w:rsidRPr="00287B3D">
        <w:rPr>
          <w:rFonts w:ascii="Segoe UI" w:hAnsi="Segoe UI" w:cs="Segoe UI"/>
          <w:b/>
          <w:sz w:val="22"/>
          <w:szCs w:val="22"/>
        </w:rPr>
        <w:t>Safe Church, Safe Communities – Universal</w:t>
      </w:r>
      <w:r>
        <w:rPr>
          <w:rFonts w:ascii="Segoe UI" w:hAnsi="Segoe UI" w:cs="Segoe UI"/>
          <w:sz w:val="22"/>
          <w:szCs w:val="22"/>
        </w:rPr>
        <w:t xml:space="preserve">’ </w:t>
      </w:r>
      <w:r w:rsidR="00902C87">
        <w:rPr>
          <w:rFonts w:ascii="Segoe UI" w:hAnsi="Segoe UI" w:cs="Segoe UI"/>
          <w:sz w:val="22"/>
          <w:szCs w:val="22"/>
        </w:rPr>
        <w:t xml:space="preserve">courses: </w:t>
      </w:r>
      <w:r w:rsidR="00C67707">
        <w:rPr>
          <w:rFonts w:ascii="Segoe UI" w:hAnsi="Segoe UI" w:cs="Segoe UI"/>
          <w:sz w:val="22"/>
          <w:szCs w:val="22"/>
        </w:rPr>
        <w:t>Introduction &amp; Theological Background</w:t>
      </w:r>
      <w:r>
        <w:rPr>
          <w:rFonts w:ascii="Segoe UI" w:hAnsi="Segoe UI" w:cs="Segoe UI"/>
          <w:sz w:val="22"/>
          <w:szCs w:val="22"/>
        </w:rPr>
        <w:t xml:space="preserve">, </w:t>
      </w:r>
      <w:r w:rsidR="00C67707" w:rsidRPr="00287B3D">
        <w:rPr>
          <w:rFonts w:ascii="Segoe UI" w:hAnsi="Segoe UI" w:cs="Segoe UI"/>
          <w:sz w:val="22"/>
          <w:szCs w:val="22"/>
        </w:rPr>
        <w:t>Organizational Rules &amp; Policies*</w:t>
      </w:r>
      <w:r>
        <w:rPr>
          <w:rFonts w:ascii="Segoe UI" w:hAnsi="Segoe UI" w:cs="Segoe UI"/>
          <w:sz w:val="22"/>
          <w:szCs w:val="22"/>
        </w:rPr>
        <w:t xml:space="preserve">, </w:t>
      </w:r>
      <w:r w:rsidR="00C67707" w:rsidRPr="00287B3D">
        <w:rPr>
          <w:rFonts w:ascii="Segoe UI" w:hAnsi="Segoe UI" w:cs="Segoe UI"/>
          <w:sz w:val="22"/>
          <w:szCs w:val="22"/>
        </w:rPr>
        <w:t>Inclusion</w:t>
      </w:r>
      <w:r>
        <w:rPr>
          <w:rFonts w:ascii="Segoe UI" w:hAnsi="Segoe UI" w:cs="Segoe UI"/>
          <w:sz w:val="22"/>
          <w:szCs w:val="22"/>
        </w:rPr>
        <w:t xml:space="preserve">, and </w:t>
      </w:r>
      <w:r w:rsidR="00C67707" w:rsidRPr="00287B3D">
        <w:rPr>
          <w:rFonts w:ascii="Segoe UI" w:hAnsi="Segoe UI" w:cs="Segoe UI"/>
          <w:sz w:val="22"/>
          <w:szCs w:val="22"/>
        </w:rPr>
        <w:t>Healthy Boundaries</w:t>
      </w:r>
    </w:p>
    <w:p w:rsidR="00C67707" w:rsidRDefault="00C67707" w:rsidP="00C67707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9835A8">
        <w:rPr>
          <w:rFonts w:ascii="Segoe UI" w:hAnsi="Segoe UI" w:cs="Segoe UI"/>
          <w:b/>
          <w:sz w:val="22"/>
          <w:szCs w:val="22"/>
        </w:rPr>
        <w:t>Duty to Report: Mandated Reporter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i/>
          <w:iCs/>
          <w:sz w:val="22"/>
          <w:szCs w:val="22"/>
        </w:rPr>
        <w:t>(</w:t>
      </w:r>
      <w:r>
        <w:rPr>
          <w:rFonts w:ascii="Segoe UI" w:hAnsi="Segoe UI" w:cs="Segoe UI"/>
          <w:i/>
          <w:iCs/>
          <w:sz w:val="22"/>
          <w:szCs w:val="22"/>
          <w:u w:val="single"/>
        </w:rPr>
        <w:t>required</w:t>
      </w:r>
      <w:r>
        <w:rPr>
          <w:rFonts w:ascii="Segoe UI" w:hAnsi="Segoe UI" w:cs="Segoe UI"/>
          <w:i/>
          <w:iCs/>
          <w:sz w:val="22"/>
          <w:szCs w:val="22"/>
        </w:rPr>
        <w:t xml:space="preserve"> for school staff and </w:t>
      </w:r>
      <w:hyperlink r:id="rId5" w:history="1">
        <w:r>
          <w:rPr>
            <w:rStyle w:val="Hyperlink"/>
            <w:rFonts w:ascii="Segoe UI" w:hAnsi="Segoe UI" w:cs="Segoe UI"/>
            <w:i/>
            <w:iCs/>
            <w:sz w:val="22"/>
            <w:szCs w:val="22"/>
          </w:rPr>
          <w:t>other mandated reporters</w:t>
        </w:r>
      </w:hyperlink>
      <w:r>
        <w:rPr>
          <w:rFonts w:ascii="Segoe UI" w:hAnsi="Segoe UI" w:cs="Segoe UI"/>
          <w:i/>
          <w:iCs/>
          <w:sz w:val="22"/>
          <w:szCs w:val="22"/>
        </w:rPr>
        <w:t>; recommended for paid employees)</w:t>
      </w:r>
    </w:p>
    <w:p w:rsidR="00C67707" w:rsidRDefault="00C67707" w:rsidP="00C67707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</w:rPr>
        <w:t>any</w:t>
      </w:r>
      <w:r>
        <w:rPr>
          <w:rFonts w:ascii="Segoe UI" w:hAnsi="Segoe UI" w:cs="Segoe UI"/>
        </w:rPr>
        <w:t xml:space="preserve"> of the following units that are </w:t>
      </w:r>
      <w:r w:rsidRPr="00BE4278">
        <w:rPr>
          <w:rFonts w:ascii="Segoe UI" w:hAnsi="Segoe UI" w:cs="Segoe UI"/>
          <w:u w:val="single"/>
        </w:rPr>
        <w:t>relevant to your ministry/context</w:t>
      </w:r>
      <w:r>
        <w:rPr>
          <w:rFonts w:ascii="Segoe UI" w:hAnsi="Segoe UI" w:cs="Segoe UI"/>
        </w:rPr>
        <w:t xml:space="preserve"> or included in the </w:t>
      </w:r>
      <w:hyperlink r:id="rId6" w:history="1">
        <w:r>
          <w:rPr>
            <w:rStyle w:val="Hyperlink"/>
            <w:rFonts w:ascii="Segoe UI" w:hAnsi="Segoe UI" w:cs="Segoe UI"/>
          </w:rPr>
          <w:t>Special</w:t>
        </w:r>
        <w:r w:rsidR="002F6ACC">
          <w:rPr>
            <w:rStyle w:val="Hyperlink"/>
            <w:rFonts w:ascii="Segoe UI" w:hAnsi="Segoe UI" w:cs="Segoe UI"/>
          </w:rPr>
          <w:t>ty</w:t>
        </w:r>
        <w:r>
          <w:rPr>
            <w:rStyle w:val="Hyperlink"/>
            <w:rFonts w:ascii="Segoe UI" w:hAnsi="Segoe UI" w:cs="Segoe UI"/>
          </w:rPr>
          <w:t xml:space="preserve"> Training</w:t>
        </w:r>
      </w:hyperlink>
      <w:r>
        <w:rPr>
          <w:rFonts w:ascii="Segoe UI" w:hAnsi="Segoe UI" w:cs="Segoe UI"/>
        </w:rPr>
        <w:t xml:space="preserve"> </w:t>
      </w:r>
      <w:r w:rsidRPr="00284D95">
        <w:rPr>
          <w:rFonts w:ascii="Segoe UI" w:hAnsi="Segoe UI" w:cs="Segoe UI"/>
          <w:u w:val="single"/>
        </w:rPr>
        <w:t>required for your role</w:t>
      </w:r>
      <w:r>
        <w:rPr>
          <w:rFonts w:ascii="Segoe UI" w:hAnsi="Segoe UI" w:cs="Segoe UI"/>
        </w:rPr>
        <w:t>:</w:t>
      </w:r>
      <w:bookmarkStart w:id="0" w:name="_GoBack"/>
      <w:bookmarkEnd w:id="0"/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Safe Church, Safe Communities: Power &amp; Relationships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Safe Church, Safe Communities: Pastoral Relationships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Safe Church, Safe Communities: Abuse &amp; Neglect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Safe Church, Safe Communities: Bullying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Keeping Your School Safe </w:t>
      </w:r>
      <w:r>
        <w:rPr>
          <w:rFonts w:ascii="Segoe UI" w:hAnsi="Segoe UI" w:cs="Segoe UI"/>
          <w:i/>
          <w:iCs/>
          <w:sz w:val="22"/>
          <w:szCs w:val="22"/>
        </w:rPr>
        <w:t>(</w:t>
      </w:r>
      <w:r>
        <w:rPr>
          <w:rFonts w:ascii="Segoe UI" w:hAnsi="Segoe UI" w:cs="Segoe UI"/>
          <w:i/>
          <w:iCs/>
          <w:sz w:val="22"/>
          <w:szCs w:val="22"/>
          <w:u w:val="single"/>
        </w:rPr>
        <w:t>required</w:t>
      </w:r>
      <w:r>
        <w:rPr>
          <w:rFonts w:ascii="Segoe UI" w:hAnsi="Segoe UI" w:cs="Segoe UI"/>
          <w:i/>
          <w:iCs/>
          <w:sz w:val="22"/>
          <w:szCs w:val="22"/>
        </w:rPr>
        <w:t xml:space="preserve"> for school staff and volunteers)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Keeping Your Camp Safe </w:t>
      </w:r>
      <w:r>
        <w:rPr>
          <w:rFonts w:ascii="Segoe UI" w:hAnsi="Segoe UI" w:cs="Segoe UI"/>
          <w:i/>
          <w:iCs/>
          <w:sz w:val="22"/>
          <w:szCs w:val="22"/>
        </w:rPr>
        <w:t>(recommended for overnight and day camp leaders)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Safeguarding God’s People: Preventing Sexual Harassment for Workers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Safeguarding God’s People: Preventing Sexual Harassment for Managers &amp; Supervisors</w:t>
      </w:r>
    </w:p>
    <w:p w:rsidR="00C67707" w:rsidRDefault="00C67707" w:rsidP="00C67707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Recognizing Abuse and Exploitation in Elder Serving Programs </w:t>
      </w:r>
      <w:r>
        <w:rPr>
          <w:rFonts w:ascii="Segoe UI" w:hAnsi="Segoe UI" w:cs="Segoe UI"/>
          <w:i/>
          <w:iCs/>
          <w:sz w:val="22"/>
          <w:szCs w:val="22"/>
        </w:rPr>
        <w:t>(recommended for Lay Eucharistic Visitors)</w:t>
      </w:r>
    </w:p>
    <w:p w:rsidR="00C67707" w:rsidRDefault="00C67707" w:rsidP="00C67707">
      <w:pPr>
        <w:rPr>
          <w:rFonts w:ascii="Segoe UI" w:hAnsi="Segoe UI" w:cs="Segoe UI"/>
          <w:sz w:val="22"/>
          <w:szCs w:val="22"/>
        </w:rPr>
      </w:pPr>
    </w:p>
    <w:p w:rsidR="00C67707" w:rsidRDefault="00C67707" w:rsidP="00C6770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*The policies in this module reflect the General Convention Model Policies for </w:t>
      </w:r>
      <w:hyperlink r:id="rId7" w:history="1">
        <w:r>
          <w:rPr>
            <w:rStyle w:val="Hyperlink"/>
            <w:rFonts w:ascii="Segoe UI" w:hAnsi="Segoe UI" w:cs="Segoe UI"/>
          </w:rPr>
          <w:t>Children and Youth</w:t>
        </w:r>
      </w:hyperlink>
      <w:r>
        <w:rPr>
          <w:rFonts w:ascii="Segoe UI" w:hAnsi="Segoe UI" w:cs="Segoe UI"/>
        </w:rPr>
        <w:t xml:space="preserve"> and for </w:t>
      </w:r>
      <w:hyperlink r:id="rId8" w:history="1">
        <w:r>
          <w:rPr>
            <w:rStyle w:val="Hyperlink"/>
            <w:rFonts w:ascii="Segoe UI" w:hAnsi="Segoe UI" w:cs="Segoe UI"/>
          </w:rPr>
          <w:t>Vulnerable Adults</w:t>
        </w:r>
      </w:hyperlink>
      <w:r>
        <w:rPr>
          <w:rFonts w:ascii="Segoe UI" w:hAnsi="Segoe UI" w:cs="Segoe UI"/>
        </w:rPr>
        <w:t xml:space="preserve">, which may differ from our current diocesan policies. You can find our diocesan policies and more information on the model policies on </w:t>
      </w:r>
      <w:hyperlink r:id="rId9" w:history="1">
        <w:r>
          <w:rPr>
            <w:rStyle w:val="Hyperlink"/>
            <w:rFonts w:ascii="Segoe UI" w:hAnsi="Segoe UI" w:cs="Segoe UI"/>
          </w:rPr>
          <w:t>our website</w:t>
        </w:r>
      </w:hyperlink>
      <w:r>
        <w:rPr>
          <w:rFonts w:ascii="Segoe UI" w:hAnsi="Segoe UI" w:cs="Segoe UI"/>
        </w:rPr>
        <w:t>.</w:t>
      </w:r>
    </w:p>
    <w:p w:rsidR="00C67707" w:rsidRDefault="00C67707" w:rsidP="00C67707">
      <w:pPr>
        <w:rPr>
          <w:rFonts w:ascii="Segoe UI" w:hAnsi="Segoe UI" w:cs="Segoe UI"/>
        </w:rPr>
      </w:pPr>
    </w:p>
    <w:p w:rsidR="00C67707" w:rsidRDefault="00C67707" w:rsidP="00C6770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you have finished these required units, please </w:t>
      </w:r>
      <w:r w:rsidR="00A80C0D">
        <w:rPr>
          <w:rFonts w:ascii="Segoe UI" w:hAnsi="Segoe UI" w:cs="Segoe UI"/>
        </w:rPr>
        <w:t>notify</w:t>
      </w:r>
      <w:r>
        <w:rPr>
          <w:rFonts w:ascii="Segoe UI" w:hAnsi="Segoe UI" w:cs="Segoe UI"/>
        </w:rPr>
        <w:t xml:space="preserve"> your parish administrator or designated record keeper with ‘formation@edusc.org’ copied</w:t>
      </w:r>
      <w:r w:rsidR="00A80C0D">
        <w:rPr>
          <w:rFonts w:ascii="Segoe UI" w:hAnsi="Segoe UI" w:cs="Segoe UI"/>
        </w:rPr>
        <w:t xml:space="preserve"> by emailing your </w:t>
      </w:r>
      <w:r w:rsidR="00A80C0D">
        <w:rPr>
          <w:rFonts w:ascii="Segoe UI" w:hAnsi="Segoe UI" w:cs="Segoe UI"/>
          <w:u w:val="single"/>
        </w:rPr>
        <w:t>transcript</w:t>
      </w:r>
      <w:r w:rsidR="00A80C0D">
        <w:rPr>
          <w:rFonts w:ascii="Segoe UI" w:hAnsi="Segoe UI" w:cs="Segoe UI"/>
        </w:rPr>
        <w:t xml:space="preserve"> (located in the dropdown menu in the top right corner of your training page)</w:t>
      </w:r>
      <w:r>
        <w:rPr>
          <w:rFonts w:ascii="Segoe UI" w:hAnsi="Segoe UI" w:cs="Segoe UI"/>
        </w:rPr>
        <w:t xml:space="preserve">. If you </w:t>
      </w:r>
      <w:r w:rsidR="00A80C0D">
        <w:rPr>
          <w:rFonts w:ascii="Segoe UI" w:hAnsi="Segoe UI" w:cs="Segoe UI"/>
        </w:rPr>
        <w:t>have trouble locating the transcript, you may</w:t>
      </w:r>
      <w:r>
        <w:rPr>
          <w:rFonts w:ascii="Segoe UI" w:hAnsi="Segoe UI" w:cs="Segoe UI"/>
        </w:rPr>
        <w:t xml:space="preserve"> contact me directly.</w:t>
      </w:r>
    </w:p>
    <w:p w:rsidR="00C67707" w:rsidRDefault="00C67707" w:rsidP="00C67707">
      <w:pPr>
        <w:rPr>
          <w:rFonts w:ascii="Segoe UI" w:hAnsi="Segoe UI" w:cs="Segoe UI"/>
        </w:rPr>
      </w:pPr>
    </w:p>
    <w:p w:rsidR="00C67707" w:rsidRDefault="00C67707" w:rsidP="00C6770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of September 10, 2022, Safe Church certification is current for </w:t>
      </w:r>
      <w:r>
        <w:rPr>
          <w:rFonts w:ascii="Segoe UI" w:hAnsi="Segoe UI" w:cs="Segoe UI"/>
          <w:b/>
          <w:u w:val="single"/>
        </w:rPr>
        <w:t>3 years</w:t>
      </w:r>
      <w:r>
        <w:rPr>
          <w:rFonts w:ascii="Segoe UI" w:hAnsi="Segoe UI" w:cs="Segoe UI"/>
        </w:rPr>
        <w:t xml:space="preserve">. The courses you’ve taken in Praesidium Academy will automatically reset on an annual basis, but you </w:t>
      </w:r>
      <w:r>
        <w:rPr>
          <w:rFonts w:ascii="Segoe UI" w:hAnsi="Segoe UI" w:cs="Segoe UI"/>
          <w:b/>
          <w:bCs/>
          <w:u w:val="single"/>
        </w:rPr>
        <w:t>do not</w:t>
      </w:r>
      <w:r>
        <w:rPr>
          <w:rFonts w:ascii="Segoe UI" w:hAnsi="Segoe UI" w:cs="Segoe UI"/>
        </w:rPr>
        <w:t xml:space="preserve"> need to retake the courses before your certification expires.</w:t>
      </w:r>
    </w:p>
    <w:p w:rsidR="00C67707" w:rsidRDefault="00C67707" w:rsidP="00C67707">
      <w:pPr>
        <w:rPr>
          <w:rFonts w:ascii="Segoe UI" w:hAnsi="Segoe UI" w:cs="Segoe UI"/>
        </w:rPr>
      </w:pPr>
    </w:p>
    <w:p w:rsidR="00520D8A" w:rsidRPr="00C67707" w:rsidRDefault="00C67707">
      <w:pPr>
        <w:rPr>
          <w:rFonts w:ascii="Segoe UI" w:hAnsi="Segoe UI" w:cs="Segoe UI"/>
        </w:rPr>
      </w:pPr>
      <w:r>
        <w:rPr>
          <w:rFonts w:ascii="Segoe UI" w:hAnsi="Segoe UI" w:cs="Segoe UI"/>
        </w:rPr>
        <w:t>If you have</w:t>
      </w:r>
      <w:r w:rsidR="00705CF8">
        <w:rPr>
          <w:rFonts w:ascii="Segoe UI" w:hAnsi="Segoe UI" w:cs="Segoe UI"/>
        </w:rPr>
        <w:t xml:space="preserve"> experience</w:t>
      </w:r>
      <w:r>
        <w:rPr>
          <w:rFonts w:ascii="Segoe UI" w:hAnsi="Segoe UI" w:cs="Segoe UI"/>
        </w:rPr>
        <w:t xml:space="preserve"> issues with Praesidium Academy, please do not hesitate to contact Praesidium directly at </w:t>
      </w:r>
      <w:hyperlink r:id="rId10" w:history="1">
        <w:r>
          <w:rPr>
            <w:rStyle w:val="Hyperlink"/>
            <w:rFonts w:ascii="Segoe UI" w:hAnsi="Segoe UI" w:cs="Segoe UI"/>
          </w:rPr>
          <w:t>support@PraesidiumInc.com</w:t>
        </w:r>
      </w:hyperlink>
      <w:r>
        <w:rPr>
          <w:rFonts w:ascii="Segoe UI" w:hAnsi="Segoe UI" w:cs="Segoe UI"/>
        </w:rPr>
        <w:t>.</w:t>
      </w:r>
    </w:p>
    <w:sectPr w:rsidR="00520D8A" w:rsidRPr="00C6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0A1"/>
    <w:multiLevelType w:val="hybridMultilevel"/>
    <w:tmpl w:val="65C4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4C9"/>
    <w:multiLevelType w:val="hybridMultilevel"/>
    <w:tmpl w:val="850A6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DAwMDK3MDIytDBX0lEKTi0uzszPAykwrgUABdcTPiwAAAA="/>
  </w:docVars>
  <w:rsids>
    <w:rsidRoot w:val="00C67707"/>
    <w:rsid w:val="000E70F0"/>
    <w:rsid w:val="0024711C"/>
    <w:rsid w:val="00284D95"/>
    <w:rsid w:val="00287B3D"/>
    <w:rsid w:val="002F6ACC"/>
    <w:rsid w:val="00520D8A"/>
    <w:rsid w:val="00705CF8"/>
    <w:rsid w:val="00902C87"/>
    <w:rsid w:val="009835A8"/>
    <w:rsid w:val="00A80C0D"/>
    <w:rsid w:val="00BE4278"/>
    <w:rsid w:val="00C6639F"/>
    <w:rsid w:val="00C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4FF22-0092-4344-B48D-64CEDF42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7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church.org/wp-content/uploads/sites/2/2021/02/model_policy_for_the_protection_of_vulnerable_adults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church.org/wp-content/uploads/sites/2/2021/02/model_policy_for_the_protection_of_children_and_youth_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scopalchurch.org/safe-chur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ss.sc.gov/child-well-being/mandated-reporters/" TargetMode="External"/><Relationship Id="rId10" Type="http://schemas.openxmlformats.org/officeDocument/2006/relationships/hyperlink" Target="mailto:support@Praesidium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c.org/safe-church-training-and-reporting-mis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Kenney</dc:creator>
  <cp:keywords/>
  <dc:description/>
  <cp:lastModifiedBy>Katelyn Kenney</cp:lastModifiedBy>
  <cp:revision>13</cp:revision>
  <cp:lastPrinted>2022-09-16T18:50:00Z</cp:lastPrinted>
  <dcterms:created xsi:type="dcterms:W3CDTF">2022-09-12T20:46:00Z</dcterms:created>
  <dcterms:modified xsi:type="dcterms:W3CDTF">2022-09-16T20:23:00Z</dcterms:modified>
</cp:coreProperties>
</file>